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081690" w14:textId="1A33A72C" w:rsidR="000C423A" w:rsidRDefault="00DD1BC9">
      <w:pPr>
        <w:rPr>
          <w:rFonts w:ascii="Helvetica" w:hAnsi="Helvetica" w:cs="Helvetica"/>
          <w:color w:val="1B1B1B"/>
          <w:sz w:val="27"/>
          <w:szCs w:val="27"/>
          <w:shd w:val="clear" w:color="auto" w:fill="FFFFFF"/>
        </w:rPr>
      </w:pPr>
      <w:r>
        <w:rPr>
          <w:rFonts w:ascii="Helvetica" w:hAnsi="Helvetica" w:cs="Helvetica"/>
          <w:color w:val="1B1B1B"/>
          <w:sz w:val="27"/>
          <w:szCs w:val="27"/>
          <w:shd w:val="clear" w:color="auto" w:fill="FFFFFF"/>
        </w:rPr>
        <w:t>Discussions</w:t>
      </w:r>
    </w:p>
    <w:p w14:paraId="2BF85114" w14:textId="573E1481" w:rsidR="00DD1BC9" w:rsidRDefault="00DD1BC9" w:rsidP="00956F0F">
      <w:pPr>
        <w:pStyle w:val="NormalWeb"/>
        <w:numPr>
          <w:ilvl w:val="0"/>
          <w:numId w:val="1"/>
        </w:numPr>
        <w:shd w:val="clear" w:color="auto" w:fill="FFFFFF"/>
        <w:spacing w:before="180" w:beforeAutospacing="0" w:after="0" w:afterAutospacing="0"/>
        <w:rPr>
          <w:rFonts w:ascii="Helvetica" w:hAnsi="Helvetica" w:cs="Helvetica"/>
          <w:color w:val="2D3B45"/>
        </w:rPr>
      </w:pPr>
      <w:r w:rsidRPr="00DD1BC9">
        <w:rPr>
          <w:rFonts w:ascii="Helvetica" w:hAnsi="Helvetica" w:cs="Helvetica"/>
          <w:color w:val="2D3B45"/>
        </w:rPr>
        <w:t>’ll admit that at first, I was not the biggest fan of this book. Although I did find many of the language and descriptions unnecessary, I was surprised with the ending, but in a good way. Without giving anything away, I think that the way that it concluded was appropriate and made the reading worth it. The reason was because the message that the author was alluding to throughout the novel was brilliantly displayed in the end. I think the message being, once again like in </w:t>
      </w:r>
      <w:r w:rsidRPr="00DD1BC9">
        <w:rPr>
          <w:rFonts w:ascii="Helvetica" w:hAnsi="Helvetica" w:cs="Helvetica"/>
          <w:i/>
          <w:iCs/>
          <w:color w:val="2D3B45"/>
        </w:rPr>
        <w:t>The</w:t>
      </w:r>
      <w:r w:rsidRPr="00DD1BC9">
        <w:rPr>
          <w:rFonts w:ascii="Helvetica" w:hAnsi="Helvetica" w:cs="Helvetica"/>
          <w:color w:val="2D3B45"/>
        </w:rPr>
        <w:t> </w:t>
      </w:r>
      <w:r w:rsidRPr="00DD1BC9">
        <w:rPr>
          <w:rFonts w:ascii="Helvetica" w:hAnsi="Helvetica" w:cs="Helvetica"/>
          <w:i/>
          <w:iCs/>
          <w:color w:val="2D3B45"/>
        </w:rPr>
        <w:t>Handmaid’s Tale</w:t>
      </w:r>
      <w:r w:rsidRPr="00DD1BC9">
        <w:rPr>
          <w:rFonts w:ascii="Helvetica" w:hAnsi="Helvetica" w:cs="Helvetica"/>
          <w:color w:val="2D3B45"/>
        </w:rPr>
        <w:t xml:space="preserve">, the importance of women rights and the value that our society needs to have for women. It was crazy to read </w:t>
      </w:r>
      <w:proofErr w:type="gramStart"/>
      <w:r w:rsidRPr="00DD1BC9">
        <w:rPr>
          <w:rFonts w:ascii="Helvetica" w:hAnsi="Helvetica" w:cs="Helvetica"/>
          <w:color w:val="2D3B45"/>
        </w:rPr>
        <w:t>all of</w:t>
      </w:r>
      <w:proofErr w:type="gramEnd"/>
      <w:r w:rsidRPr="00DD1BC9">
        <w:rPr>
          <w:rFonts w:ascii="Helvetica" w:hAnsi="Helvetica" w:cs="Helvetica"/>
          <w:color w:val="2D3B45"/>
        </w:rPr>
        <w:t xml:space="preserve"> the gruesome stories and experiences that the characters went through- fictional yet with a hint of reality that there are girls, and even guys, who are suffering at the hands of others, or even laws.  While reading the book I easily skipped the pages that made me uncomfortable, block out the words that were too harsh for me to read, but that cannot be </w:t>
      </w:r>
      <w:proofErr w:type="gramStart"/>
      <w:r w:rsidRPr="00DD1BC9">
        <w:rPr>
          <w:rFonts w:ascii="Helvetica" w:hAnsi="Helvetica" w:cs="Helvetica"/>
          <w:color w:val="2D3B45"/>
        </w:rPr>
        <w:t>done in reality</w:t>
      </w:r>
      <w:proofErr w:type="gramEnd"/>
      <w:r w:rsidRPr="00DD1BC9">
        <w:rPr>
          <w:rFonts w:ascii="Helvetica" w:hAnsi="Helvetica" w:cs="Helvetica"/>
          <w:color w:val="2D3B45"/>
        </w:rPr>
        <w:t xml:space="preserve">. There are out there many women sufferings in the hands of perverse and deranged men, and even other women contributing to the problem. We see this with the article in where women in detention centers were facing medical neglect, clear violations of human rights; this is not something that I can skip over or ignore, its someone’s truth that needs to be read in order for something to be done. I remember learning in my Human Trafficking class cases of female sexual abuse and how common it was in India. It made me sick to </w:t>
      </w:r>
      <w:proofErr w:type="spellStart"/>
      <w:r w:rsidRPr="00DD1BC9">
        <w:rPr>
          <w:rFonts w:ascii="Helvetica" w:hAnsi="Helvetica" w:cs="Helvetica"/>
          <w:color w:val="2D3B45"/>
        </w:rPr>
        <w:t>me</w:t>
      </w:r>
      <w:proofErr w:type="spellEnd"/>
      <w:r w:rsidRPr="00DD1BC9">
        <w:rPr>
          <w:rFonts w:ascii="Helvetica" w:hAnsi="Helvetica" w:cs="Helvetica"/>
          <w:color w:val="2D3B45"/>
        </w:rPr>
        <w:t xml:space="preserve"> stomach to read in a book about how men could easily abuse women and then be able to compare it to real life cases that I read/studied about. It’s a sickening reality that sometimes people, regardless of gender or sex contribute to. One of the ways that people contribute to this is in the words choices that they use- words such as “whore” that just contributes to the problems of gender inequality. I don’t think that this is a one-sided problem. I know women who just as easily slips out words/statements that amplifies gender stereotypes as men do. I think it creates a bigger problem when one side points to the other in blame and shame; this does not exclude the notion that both men and women need to be held accountable for their words and actions, and that there are things that its men that need to work on or vice versa, but it’s a problem that everyone needs to work together for the safety and betterment of our society.</w:t>
      </w:r>
    </w:p>
    <w:p w14:paraId="54BC4F61" w14:textId="77777777" w:rsidR="00956F0F" w:rsidRPr="00DD1BC9" w:rsidRDefault="00956F0F" w:rsidP="00956F0F">
      <w:pPr>
        <w:pStyle w:val="NormalWeb"/>
        <w:shd w:val="clear" w:color="auto" w:fill="FFFFFF"/>
        <w:spacing w:before="180" w:beforeAutospacing="0" w:after="0" w:afterAutospacing="0"/>
        <w:ind w:left="720"/>
        <w:rPr>
          <w:rFonts w:ascii="Helvetica" w:hAnsi="Helvetica" w:cs="Helvetica"/>
          <w:color w:val="2D3B45"/>
        </w:rPr>
      </w:pPr>
    </w:p>
    <w:p w14:paraId="704B456D" w14:textId="6A4FD6E6" w:rsidR="00DD1BC9" w:rsidRDefault="00DD1BC9" w:rsidP="00DD1BC9">
      <w:pPr>
        <w:shd w:val="clear" w:color="auto" w:fill="FFFFFF"/>
        <w:spacing w:after="0" w:line="240" w:lineRule="auto"/>
        <w:rPr>
          <w:rFonts w:ascii="Helvetica" w:eastAsia="Times New Roman" w:hAnsi="Helvetica" w:cs="Helvetica"/>
          <w:color w:val="2D3B45"/>
          <w:sz w:val="24"/>
          <w:szCs w:val="24"/>
        </w:rPr>
      </w:pPr>
      <w:hyperlink r:id="rId5" w:history="1">
        <w:r w:rsidRPr="00DD1BC9">
          <w:rPr>
            <w:rFonts w:ascii="Helvetica" w:eastAsia="Times New Roman" w:hAnsi="Helvetica" w:cs="Helvetica"/>
            <w:color w:val="0000FF"/>
            <w:sz w:val="24"/>
            <w:szCs w:val="24"/>
            <w:u w:val="single"/>
          </w:rPr>
          <w:t> Reply</w:t>
        </w:r>
      </w:hyperlink>
      <w:r w:rsidR="00956F0F">
        <w:rPr>
          <w:rFonts w:ascii="Helvetica" w:eastAsia="Times New Roman" w:hAnsi="Helvetica" w:cs="Helvetica"/>
          <w:color w:val="2D3B45"/>
          <w:sz w:val="24"/>
          <w:szCs w:val="24"/>
        </w:rPr>
        <w:t>1</w:t>
      </w:r>
    </w:p>
    <w:p w14:paraId="13F43203" w14:textId="1A2F6B9E" w:rsidR="00956F0F" w:rsidRDefault="00956F0F" w:rsidP="00DD1BC9">
      <w:pPr>
        <w:shd w:val="clear" w:color="auto" w:fill="FFFFFF"/>
        <w:spacing w:after="0" w:line="240" w:lineRule="auto"/>
        <w:rPr>
          <w:rFonts w:ascii="Helvetica" w:eastAsia="Times New Roman" w:hAnsi="Helvetica" w:cs="Helvetica"/>
          <w:color w:val="2D3B45"/>
          <w:sz w:val="24"/>
          <w:szCs w:val="24"/>
        </w:rPr>
      </w:pPr>
    </w:p>
    <w:p w14:paraId="56F339A1" w14:textId="501D1C8E" w:rsidR="00F64BD4" w:rsidRDefault="00956F0F" w:rsidP="00F64BD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w:t>
      </w:r>
      <w:r w:rsidR="00F64BD4" w:rsidRPr="00F64BD4">
        <w:rPr>
          <w:rFonts w:ascii="Helvetica" w:hAnsi="Helvetica" w:cs="Helvetica"/>
          <w:color w:val="2D3B45"/>
        </w:rPr>
        <w:t xml:space="preserve"> </w:t>
      </w:r>
      <w:r w:rsidR="00F64BD4">
        <w:rPr>
          <w:rFonts w:ascii="Helvetica" w:hAnsi="Helvetica" w:cs="Helvetica"/>
          <w:color w:val="2D3B45"/>
        </w:rPr>
        <w:t xml:space="preserve">These two novels are more similar than they are different.  Both books take place in recent times, faced world-changing conditions, and the males dominated the women.  Both books were also about women not being able to carry a baby to full term.  Both stories focused on women being used as prostitutes; either by force or assigned and labeled a ‘Handmaid’ solely to have sex with the head of the household.  In addition, the narrators of both novels never revealed their true names and reflect on their lost partners that they will never see again.  Finally, the unnamed </w:t>
      </w:r>
      <w:r w:rsidR="00F64BD4">
        <w:rPr>
          <w:rFonts w:ascii="Helvetica" w:hAnsi="Helvetica" w:cs="Helvetica"/>
          <w:color w:val="2D3B45"/>
        </w:rPr>
        <w:lastRenderedPageBreak/>
        <w:t>narrators sole desire was to escape the oppressed situations which in the end appeared to be the case.  </w:t>
      </w:r>
    </w:p>
    <w:p w14:paraId="4BF6C2A9" w14:textId="77777777" w:rsidR="00F64BD4" w:rsidRDefault="00F64BD4" w:rsidP="00F64BD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These stories are not science fiction with futuristic imaginations writing strange and wild tales of how one gender overpowered the other.  The settings of war, disease, death and destruction are thankfully not the current conditions, but the concepts of women being oppressed, controlled, abused, and just plain taken advantage of are all past and current day realities that women are continuously fighting to achieve equality at home and in the workplace throughout the world. </w:t>
      </w:r>
    </w:p>
    <w:p w14:paraId="549699D2" w14:textId="38AE5478" w:rsidR="00F64BD4" w:rsidRDefault="00F64BD4" w:rsidP="00F64BD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In the article in TheGuardian.com attached to this assignment regarding the medical neglect of detained immigrants here in the state of Georgia, a named heroine, Dawn Wooten, spoke up about the “alarmingly high rate of hysterectomies” that an off-site male doctor was prescribing for the detained women who complained of any “female” issues including a heavy menstrual cycle.  The doctor was even labeled “the uterus collector” because there was no way every woman with a “female” problem could not have necessitated a hysterectomy.  I too hope the US government is held accountable for destroying the dreams and possibilities of the female victims that will never carry a child after this “act of genocide.”</w:t>
      </w:r>
    </w:p>
    <w:p w14:paraId="12EB4940" w14:textId="77777777" w:rsidR="00F64BD4" w:rsidRDefault="00F64BD4" w:rsidP="00F64BD4">
      <w:pPr>
        <w:pStyle w:val="NormalWeb"/>
        <w:shd w:val="clear" w:color="auto" w:fill="FFFFFF"/>
        <w:spacing w:before="180" w:beforeAutospacing="0" w:after="0" w:afterAutospacing="0"/>
        <w:rPr>
          <w:rFonts w:ascii="Helvetica" w:hAnsi="Helvetica" w:cs="Helvetica"/>
          <w:color w:val="2D3B45"/>
        </w:rPr>
      </w:pPr>
    </w:p>
    <w:p w14:paraId="0ABD4903" w14:textId="6765E4EE" w:rsidR="00F64BD4" w:rsidRDefault="00F64BD4" w:rsidP="00F64BD4">
      <w:pPr>
        <w:shd w:val="clear" w:color="auto" w:fill="FFFFFF"/>
        <w:spacing w:after="0" w:line="240" w:lineRule="auto"/>
        <w:rPr>
          <w:rFonts w:ascii="Helvetica" w:eastAsia="Times New Roman" w:hAnsi="Helvetica" w:cs="Helvetica"/>
          <w:color w:val="2D3B45"/>
          <w:sz w:val="24"/>
          <w:szCs w:val="24"/>
        </w:rPr>
      </w:pPr>
      <w:hyperlink r:id="rId6" w:history="1">
        <w:r w:rsidRPr="00DD1BC9">
          <w:rPr>
            <w:rFonts w:ascii="Helvetica" w:eastAsia="Times New Roman" w:hAnsi="Helvetica" w:cs="Helvetica"/>
            <w:color w:val="0000FF"/>
            <w:sz w:val="24"/>
            <w:szCs w:val="24"/>
            <w:u w:val="single"/>
          </w:rPr>
          <w:t> Reply</w:t>
        </w:r>
      </w:hyperlink>
      <w:r>
        <w:rPr>
          <w:rFonts w:ascii="Helvetica" w:eastAsia="Times New Roman" w:hAnsi="Helvetica" w:cs="Helvetica"/>
          <w:color w:val="2D3B45"/>
          <w:sz w:val="24"/>
          <w:szCs w:val="24"/>
        </w:rPr>
        <w:t>2</w:t>
      </w:r>
    </w:p>
    <w:p w14:paraId="4B0C5FA5" w14:textId="34BE06F9" w:rsidR="00F64BD4" w:rsidRDefault="00F64BD4" w:rsidP="00F64BD4">
      <w:pPr>
        <w:shd w:val="clear" w:color="auto" w:fill="FFFFFF"/>
        <w:spacing w:after="0" w:line="240" w:lineRule="auto"/>
        <w:rPr>
          <w:rFonts w:ascii="Helvetica" w:eastAsia="Times New Roman" w:hAnsi="Helvetica" w:cs="Helvetica"/>
          <w:color w:val="2D3B45"/>
          <w:sz w:val="24"/>
          <w:szCs w:val="24"/>
        </w:rPr>
      </w:pPr>
    </w:p>
    <w:p w14:paraId="0FC9BFD9" w14:textId="6B630A7B" w:rsidR="00907FE0" w:rsidRDefault="00907FE0" w:rsidP="00977C29">
      <w:pPr>
        <w:pStyle w:val="NormalWeb"/>
        <w:numPr>
          <w:ilvl w:val="0"/>
          <w:numId w:val="2"/>
        </w:numPr>
        <w:shd w:val="clear" w:color="auto" w:fill="FFFFFF"/>
        <w:spacing w:before="180" w:beforeAutospacing="0" w:after="0" w:afterAutospacing="0"/>
        <w:rPr>
          <w:rFonts w:ascii="Helvetica" w:hAnsi="Helvetica" w:cs="Helvetica"/>
          <w:color w:val="2D3B45"/>
        </w:rPr>
      </w:pPr>
      <w:r w:rsidRPr="00907FE0">
        <w:rPr>
          <w:rFonts w:ascii="Helvetica" w:hAnsi="Helvetica" w:cs="Helvetica"/>
          <w:color w:val="2D3B45"/>
        </w:rPr>
        <w:t xml:space="preserve">Reading the Book of the Unnamed Wife was a struggle and a pleasure at the same time. This apocalyptic novel has a very peculiar way of showing us what could happen and what is happening in today’s world. The author portrays the world as a decaying society in which women are forced to be ruled by men due to the spread of a disease that affects women’s mortality. More specifically, this disease attacks pregnant women and their ability to conceive a child. This problem creates an overpopulation of men and a diminished number of women throughout the whole world. As a result, men took advantage of the situation and once again put women on the bottom of the hierarchy pyramid, to fulfill their selfish needs. Just like in the Handmaid’s Tale, the Book of the Unnamed Midwife shows the gruesome possibility of men ruling the world. On the contrary, the nurse of the book, poses a threat to men and represents hope for women. She is nothing like Offred who is weak, and full of insecurities. She is strong and takes risks by providing women with birth control so that they could live and take their own decisions. Personally, I feel as though this speculative fiction is very relevant to today’s topics like rape, sexual assault, stalking, birth control, inequality and discrimination. This literary masterpiece combines fiction with the reality that many minorities </w:t>
      </w:r>
      <w:proofErr w:type="gramStart"/>
      <w:r w:rsidRPr="00907FE0">
        <w:rPr>
          <w:rFonts w:ascii="Helvetica" w:hAnsi="Helvetica" w:cs="Helvetica"/>
          <w:color w:val="2D3B45"/>
        </w:rPr>
        <w:t>have to</w:t>
      </w:r>
      <w:proofErr w:type="gramEnd"/>
      <w:r w:rsidRPr="00907FE0">
        <w:rPr>
          <w:rFonts w:ascii="Helvetica" w:hAnsi="Helvetica" w:cs="Helvetica"/>
          <w:color w:val="2D3B45"/>
        </w:rPr>
        <w:t xml:space="preserve"> live on a regular basis. The repression, the discrimination, the lack of empathy…These are all evident throughout the novel and is made with the purposes of fixing the values lost throughout the years.  </w:t>
      </w:r>
    </w:p>
    <w:p w14:paraId="33AFFBA6" w14:textId="77777777" w:rsidR="00977C29" w:rsidRPr="00907FE0" w:rsidRDefault="00977C29" w:rsidP="00977C29">
      <w:pPr>
        <w:pStyle w:val="NormalWeb"/>
        <w:shd w:val="clear" w:color="auto" w:fill="FFFFFF"/>
        <w:spacing w:before="180" w:beforeAutospacing="0" w:after="0" w:afterAutospacing="0"/>
        <w:ind w:left="720"/>
        <w:rPr>
          <w:rFonts w:ascii="Helvetica" w:hAnsi="Helvetica" w:cs="Helvetica"/>
          <w:color w:val="2D3B45"/>
        </w:rPr>
      </w:pPr>
    </w:p>
    <w:p w14:paraId="49D1B216" w14:textId="685BB85F" w:rsidR="00907FE0" w:rsidRDefault="00907FE0" w:rsidP="00907FE0">
      <w:pPr>
        <w:shd w:val="clear" w:color="auto" w:fill="FFFFFF"/>
        <w:spacing w:after="0" w:line="240" w:lineRule="auto"/>
        <w:rPr>
          <w:rFonts w:ascii="Helvetica" w:eastAsia="Times New Roman" w:hAnsi="Helvetica" w:cs="Helvetica"/>
          <w:color w:val="2D3B45"/>
          <w:sz w:val="24"/>
          <w:szCs w:val="24"/>
        </w:rPr>
      </w:pPr>
      <w:hyperlink r:id="rId7" w:history="1">
        <w:r w:rsidRPr="00907FE0">
          <w:rPr>
            <w:rFonts w:ascii="Helvetica" w:eastAsia="Times New Roman" w:hAnsi="Helvetica" w:cs="Helvetica"/>
            <w:color w:val="0000FF"/>
            <w:sz w:val="24"/>
            <w:szCs w:val="24"/>
            <w:u w:val="single"/>
          </w:rPr>
          <w:t> Reply</w:t>
        </w:r>
      </w:hyperlink>
      <w:r w:rsidR="00977C29">
        <w:rPr>
          <w:rFonts w:ascii="Helvetica" w:eastAsia="Times New Roman" w:hAnsi="Helvetica" w:cs="Helvetica"/>
          <w:color w:val="2D3B45"/>
          <w:sz w:val="24"/>
          <w:szCs w:val="24"/>
        </w:rPr>
        <w:t>3</w:t>
      </w:r>
    </w:p>
    <w:p w14:paraId="21BD140B" w14:textId="6DB6A350" w:rsidR="00977C29" w:rsidRDefault="00977C29" w:rsidP="00907FE0">
      <w:pPr>
        <w:shd w:val="clear" w:color="auto" w:fill="FFFFFF"/>
        <w:spacing w:after="0" w:line="240" w:lineRule="auto"/>
        <w:rPr>
          <w:rFonts w:ascii="Helvetica" w:eastAsia="Times New Roman" w:hAnsi="Helvetica" w:cs="Helvetica"/>
          <w:color w:val="2D3B45"/>
          <w:sz w:val="24"/>
          <w:szCs w:val="24"/>
        </w:rPr>
      </w:pPr>
    </w:p>
    <w:p w14:paraId="70D958F3" w14:textId="58C007D4" w:rsidR="00675B76" w:rsidRPr="00675B76" w:rsidRDefault="00675B76" w:rsidP="00675B7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4)</w:t>
      </w:r>
      <w:r w:rsidRPr="00675B76">
        <w:rPr>
          <w:rFonts w:ascii="Helvetica" w:hAnsi="Helvetica" w:cs="Helvetica"/>
          <w:color w:val="2D3B45"/>
        </w:rPr>
        <w:t xml:space="preserve"> </w:t>
      </w:r>
      <w:r w:rsidRPr="00675B76">
        <w:rPr>
          <w:rFonts w:ascii="Helvetica" w:hAnsi="Helvetica" w:cs="Helvetica"/>
          <w:color w:val="2D3B45"/>
        </w:rPr>
        <w:t xml:space="preserve">I really enjoyed the Book of the Unnamed Midwife. I found it hard to stop reading it quite honestly. For me it was a combination of utter disbelief </w:t>
      </w:r>
      <w:proofErr w:type="gramStart"/>
      <w:r w:rsidRPr="00675B76">
        <w:rPr>
          <w:rFonts w:ascii="Helvetica" w:hAnsi="Helvetica" w:cs="Helvetica"/>
          <w:color w:val="2D3B45"/>
        </w:rPr>
        <w:t>and also</w:t>
      </w:r>
      <w:proofErr w:type="gramEnd"/>
      <w:r w:rsidRPr="00675B76">
        <w:rPr>
          <w:rFonts w:ascii="Helvetica" w:hAnsi="Helvetica" w:cs="Helvetica"/>
          <w:color w:val="2D3B45"/>
        </w:rPr>
        <w:t xml:space="preserve"> the realization that this is not so far-fetched. While this book depicts an extremely unimaginable world where </w:t>
      </w:r>
      <w:proofErr w:type="gramStart"/>
      <w:r w:rsidRPr="00675B76">
        <w:rPr>
          <w:rFonts w:ascii="Helvetica" w:hAnsi="Helvetica" w:cs="Helvetica"/>
          <w:color w:val="2D3B45"/>
        </w:rPr>
        <w:t>the majority of</w:t>
      </w:r>
      <w:proofErr w:type="gramEnd"/>
      <w:r w:rsidRPr="00675B76">
        <w:rPr>
          <w:rFonts w:ascii="Helvetica" w:hAnsi="Helvetica" w:cs="Helvetica"/>
          <w:color w:val="2D3B45"/>
        </w:rPr>
        <w:t xml:space="preserve"> the population has been wiped out, it touches on a lot of really important issues. The main character, the unnamed midwife feels safer and better protected dressing and acting like a man in this world. I feel as a woman I can relate to that because there are plenty of situations and circumstances where I feel the exact same way. Women are still not treated as equals in the world we live in today. There are plenty of people who still believe that our sole purpose is to bear children, take care of children, clean, cook and other </w:t>
      </w:r>
      <w:proofErr w:type="spellStart"/>
      <w:r w:rsidRPr="00675B76">
        <w:rPr>
          <w:rFonts w:ascii="Helvetica" w:hAnsi="Helvetica" w:cs="Helvetica"/>
          <w:color w:val="2D3B45"/>
        </w:rPr>
        <w:t>house keeping</w:t>
      </w:r>
      <w:proofErr w:type="spellEnd"/>
      <w:r w:rsidRPr="00675B76">
        <w:rPr>
          <w:rFonts w:ascii="Helvetica" w:hAnsi="Helvetica" w:cs="Helvetica"/>
          <w:color w:val="2D3B45"/>
        </w:rPr>
        <w:t xml:space="preserve"> roles. While we have come a long way with gender equality (i.e. having basic rights granted to us and the ability to have jobs that men would once only be allowed to have in the past) we still have a very long way to go. The Book of the Unnamed Midwife showed a very drastic representation of gender roles, where women are so rare that they are kept as literal possessions and treated with no basic rights. They are kept chained, naked, raped, etc., unable to make any decisions for themselves. It makes me think of our future and what life will look like one, five, or ten years from now. It feels like we are approaching </w:t>
      </w:r>
      <w:proofErr w:type="gramStart"/>
      <w:r w:rsidRPr="00675B76">
        <w:rPr>
          <w:rFonts w:ascii="Helvetica" w:hAnsi="Helvetica" w:cs="Helvetica"/>
          <w:color w:val="2D3B45"/>
        </w:rPr>
        <w:t>some kind of crossroads</w:t>
      </w:r>
      <w:proofErr w:type="gramEnd"/>
      <w:r w:rsidRPr="00675B76">
        <w:rPr>
          <w:rFonts w:ascii="Helvetica" w:hAnsi="Helvetica" w:cs="Helvetica"/>
          <w:color w:val="2D3B45"/>
        </w:rPr>
        <w:t xml:space="preserve"> with the events that have taken place this year. There were a lot of similarities to this novel and the current state of our world. Being </w:t>
      </w:r>
      <w:proofErr w:type="gramStart"/>
      <w:r w:rsidRPr="00675B76">
        <w:rPr>
          <w:rFonts w:ascii="Helvetica" w:hAnsi="Helvetica" w:cs="Helvetica"/>
          <w:color w:val="2D3B45"/>
        </w:rPr>
        <w:t>in the midst of</w:t>
      </w:r>
      <w:proofErr w:type="gramEnd"/>
      <w:r w:rsidRPr="00675B76">
        <w:rPr>
          <w:rFonts w:ascii="Helvetica" w:hAnsi="Helvetica" w:cs="Helvetica"/>
          <w:color w:val="2D3B45"/>
        </w:rPr>
        <w:t xml:space="preserve"> a pandemic, it is hard to consider how our world will be when this “subsides” (or if it will subside).</w:t>
      </w:r>
    </w:p>
    <w:p w14:paraId="5D3655E4" w14:textId="59F92C53" w:rsidR="00675B76" w:rsidRDefault="00675B76" w:rsidP="00675B76">
      <w:pPr>
        <w:shd w:val="clear" w:color="auto" w:fill="FFFFFF"/>
        <w:spacing w:before="180" w:after="0" w:line="240" w:lineRule="auto"/>
        <w:rPr>
          <w:rFonts w:ascii="Helvetica" w:eastAsia="Times New Roman" w:hAnsi="Helvetica" w:cs="Helvetica"/>
          <w:color w:val="2D3B45"/>
          <w:sz w:val="24"/>
          <w:szCs w:val="24"/>
        </w:rPr>
      </w:pPr>
      <w:r w:rsidRPr="00675B76">
        <w:rPr>
          <w:rFonts w:ascii="Helvetica" w:eastAsia="Times New Roman" w:hAnsi="Helvetica" w:cs="Helvetica"/>
          <w:color w:val="2D3B45"/>
          <w:sz w:val="24"/>
          <w:szCs w:val="24"/>
        </w:rPr>
        <w:t xml:space="preserve">The article about the ICE detainees was </w:t>
      </w:r>
      <w:proofErr w:type="gramStart"/>
      <w:r w:rsidRPr="00675B76">
        <w:rPr>
          <w:rFonts w:ascii="Helvetica" w:eastAsia="Times New Roman" w:hAnsi="Helvetica" w:cs="Helvetica"/>
          <w:color w:val="2D3B45"/>
          <w:sz w:val="24"/>
          <w:szCs w:val="24"/>
        </w:rPr>
        <w:t>absolutely horrific</w:t>
      </w:r>
      <w:proofErr w:type="gramEnd"/>
      <w:r w:rsidRPr="00675B76">
        <w:rPr>
          <w:rFonts w:ascii="Helvetica" w:eastAsia="Times New Roman" w:hAnsi="Helvetica" w:cs="Helvetica"/>
          <w:color w:val="2D3B45"/>
          <w:sz w:val="24"/>
          <w:szCs w:val="24"/>
        </w:rPr>
        <w:t xml:space="preserve"> to read. Sometimes I personally don’t spend as much time thinking about the other issues going on around us when there are others more commonly spoken about. I knew that detention centers like this existed </w:t>
      </w:r>
      <w:proofErr w:type="gramStart"/>
      <w:r w:rsidRPr="00675B76">
        <w:rPr>
          <w:rFonts w:ascii="Helvetica" w:eastAsia="Times New Roman" w:hAnsi="Helvetica" w:cs="Helvetica"/>
          <w:color w:val="2D3B45"/>
          <w:sz w:val="24"/>
          <w:szCs w:val="24"/>
        </w:rPr>
        <w:t>of course</w:t>
      </w:r>
      <w:proofErr w:type="gramEnd"/>
      <w:r w:rsidRPr="00675B76">
        <w:rPr>
          <w:rFonts w:ascii="Helvetica" w:eastAsia="Times New Roman" w:hAnsi="Helvetica" w:cs="Helvetica"/>
          <w:color w:val="2D3B45"/>
          <w:sz w:val="24"/>
          <w:szCs w:val="24"/>
        </w:rPr>
        <w:t xml:space="preserve"> but I did not realize just how bad the conditions were or that such enormous violations were taking place. Being a woman, I cannot imagine having a medical procedure of any kind performed on me that I did not willingly consent to, much less one that might damage or take away my chances of having my own family. All human beings should be safe and given equal treatment regardless of social status, gender, race, religion, etc. It is so sad to me that these issues are still present in our world today. We all need to do better.</w:t>
      </w:r>
    </w:p>
    <w:p w14:paraId="472663F6" w14:textId="77777777" w:rsidR="00675B76" w:rsidRPr="00675B76" w:rsidRDefault="00675B76" w:rsidP="00675B76">
      <w:pPr>
        <w:shd w:val="clear" w:color="auto" w:fill="FFFFFF"/>
        <w:spacing w:before="180" w:after="0" w:line="240" w:lineRule="auto"/>
        <w:rPr>
          <w:rFonts w:ascii="Helvetica" w:eastAsia="Times New Roman" w:hAnsi="Helvetica" w:cs="Helvetica"/>
          <w:color w:val="2D3B45"/>
          <w:sz w:val="24"/>
          <w:szCs w:val="24"/>
        </w:rPr>
      </w:pPr>
    </w:p>
    <w:p w14:paraId="0889F029" w14:textId="60325AAA" w:rsidR="00675B76" w:rsidRPr="00675B76" w:rsidRDefault="00675B76" w:rsidP="00675B76">
      <w:pPr>
        <w:shd w:val="clear" w:color="auto" w:fill="FFFFFF"/>
        <w:spacing w:after="0" w:line="240" w:lineRule="auto"/>
        <w:rPr>
          <w:rFonts w:ascii="Helvetica" w:eastAsia="Times New Roman" w:hAnsi="Helvetica" w:cs="Helvetica"/>
          <w:color w:val="2D3B45"/>
          <w:sz w:val="24"/>
          <w:szCs w:val="24"/>
        </w:rPr>
      </w:pPr>
      <w:hyperlink r:id="rId8" w:history="1">
        <w:r w:rsidRPr="00675B76">
          <w:rPr>
            <w:rFonts w:ascii="Helvetica" w:eastAsia="Times New Roman" w:hAnsi="Helvetica" w:cs="Helvetica"/>
            <w:color w:val="0000FF"/>
            <w:sz w:val="24"/>
            <w:szCs w:val="24"/>
            <w:u w:val="single"/>
          </w:rPr>
          <w:t> Reply</w:t>
        </w:r>
      </w:hyperlink>
      <w:r>
        <w:rPr>
          <w:rFonts w:ascii="Helvetica" w:eastAsia="Times New Roman" w:hAnsi="Helvetica" w:cs="Helvetica"/>
          <w:color w:val="2D3B45"/>
          <w:sz w:val="24"/>
          <w:szCs w:val="24"/>
        </w:rPr>
        <w:t>4</w:t>
      </w:r>
      <w:bookmarkStart w:id="0" w:name="_GoBack"/>
      <w:bookmarkEnd w:id="0"/>
    </w:p>
    <w:p w14:paraId="12A4328B" w14:textId="71157B91" w:rsidR="00977C29" w:rsidRPr="00907FE0" w:rsidRDefault="00977C29" w:rsidP="00907FE0">
      <w:pPr>
        <w:shd w:val="clear" w:color="auto" w:fill="FFFFFF"/>
        <w:spacing w:after="0" w:line="240" w:lineRule="auto"/>
        <w:rPr>
          <w:rFonts w:ascii="Helvetica" w:eastAsia="Times New Roman" w:hAnsi="Helvetica" w:cs="Helvetica"/>
          <w:color w:val="2D3B45"/>
          <w:sz w:val="24"/>
          <w:szCs w:val="24"/>
        </w:rPr>
      </w:pPr>
    </w:p>
    <w:p w14:paraId="791E439D" w14:textId="0CA9D00F" w:rsidR="00F64BD4" w:rsidRDefault="00F64BD4" w:rsidP="00F64BD4">
      <w:pPr>
        <w:shd w:val="clear" w:color="auto" w:fill="FFFFFF"/>
        <w:spacing w:after="0" w:line="240" w:lineRule="auto"/>
        <w:rPr>
          <w:rFonts w:ascii="Helvetica" w:eastAsia="Times New Roman" w:hAnsi="Helvetica" w:cs="Helvetica"/>
          <w:color w:val="2D3B45"/>
          <w:sz w:val="24"/>
          <w:szCs w:val="24"/>
        </w:rPr>
      </w:pPr>
    </w:p>
    <w:p w14:paraId="57CDBC4A" w14:textId="77777777" w:rsidR="00F64BD4" w:rsidRDefault="00F64BD4" w:rsidP="00F64BD4">
      <w:pPr>
        <w:pStyle w:val="NormalWeb"/>
        <w:shd w:val="clear" w:color="auto" w:fill="FFFFFF"/>
        <w:spacing w:before="180" w:beforeAutospacing="0" w:after="0" w:afterAutospacing="0"/>
        <w:rPr>
          <w:rFonts w:ascii="Helvetica" w:hAnsi="Helvetica" w:cs="Helvetica"/>
          <w:color w:val="2D3B45"/>
        </w:rPr>
      </w:pPr>
    </w:p>
    <w:p w14:paraId="28404DAA" w14:textId="07DD4B7B" w:rsidR="00956F0F" w:rsidRDefault="00956F0F" w:rsidP="00DD1BC9">
      <w:pPr>
        <w:shd w:val="clear" w:color="auto" w:fill="FFFFFF"/>
        <w:spacing w:after="0" w:line="240" w:lineRule="auto"/>
        <w:rPr>
          <w:rFonts w:ascii="Helvetica" w:eastAsia="Times New Roman" w:hAnsi="Helvetica" w:cs="Helvetica"/>
          <w:color w:val="2D3B45"/>
          <w:sz w:val="24"/>
          <w:szCs w:val="24"/>
        </w:rPr>
      </w:pPr>
    </w:p>
    <w:p w14:paraId="4FA563A2" w14:textId="442B043D" w:rsidR="00F64BD4" w:rsidRPr="00DD1BC9" w:rsidRDefault="00F64BD4" w:rsidP="00DD1BC9">
      <w:pPr>
        <w:shd w:val="clear" w:color="auto" w:fill="FFFFFF"/>
        <w:spacing w:after="0" w:line="240" w:lineRule="auto"/>
        <w:rPr>
          <w:rFonts w:ascii="Helvetica" w:eastAsia="Times New Roman" w:hAnsi="Helvetica" w:cs="Helvetica"/>
          <w:color w:val="2D3B45"/>
          <w:sz w:val="24"/>
          <w:szCs w:val="24"/>
        </w:rPr>
      </w:pPr>
    </w:p>
    <w:p w14:paraId="4AA0F2CA" w14:textId="12B36CA6" w:rsidR="00DD1BC9" w:rsidRDefault="00DD1BC9"/>
    <w:sectPr w:rsidR="00DD1B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95025B"/>
    <w:multiLevelType w:val="hybridMultilevel"/>
    <w:tmpl w:val="6386A0C2"/>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DB7633"/>
    <w:multiLevelType w:val="hybridMultilevel"/>
    <w:tmpl w:val="F0BA9A1C"/>
    <w:lvl w:ilvl="0" w:tplc="87C05674">
      <w:start w:val="1"/>
      <w:numFmt w:val="decimal"/>
      <w:lvlText w:val="%1)"/>
      <w:lvlJc w:val="left"/>
      <w:pPr>
        <w:ind w:left="720" w:hanging="360"/>
      </w:pPr>
      <w:rPr>
        <w:rFonts w:hint="default"/>
        <w:color w:val="1B1B1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DF4"/>
    <w:rsid w:val="000C423A"/>
    <w:rsid w:val="00565DF4"/>
    <w:rsid w:val="00675B76"/>
    <w:rsid w:val="00907FE0"/>
    <w:rsid w:val="00956F0F"/>
    <w:rsid w:val="00977C29"/>
    <w:rsid w:val="00DD1BC9"/>
    <w:rsid w:val="00F64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895A"/>
  <w15:chartTrackingRefBased/>
  <w15:docId w15:val="{D9E9555D-85AA-4FAB-91D8-FA2945DBF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1BC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D1BC9"/>
    <w:rPr>
      <w:i/>
      <w:iCs/>
    </w:rPr>
  </w:style>
  <w:style w:type="character" w:styleId="Hyperlink">
    <w:name w:val="Hyperlink"/>
    <w:basedOn w:val="DefaultParagraphFont"/>
    <w:uiPriority w:val="99"/>
    <w:semiHidden/>
    <w:unhideWhenUsed/>
    <w:rsid w:val="00DD1B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032688">
      <w:bodyDiv w:val="1"/>
      <w:marLeft w:val="0"/>
      <w:marRight w:val="0"/>
      <w:marTop w:val="0"/>
      <w:marBottom w:val="0"/>
      <w:divBdr>
        <w:top w:val="none" w:sz="0" w:space="0" w:color="auto"/>
        <w:left w:val="none" w:sz="0" w:space="0" w:color="auto"/>
        <w:bottom w:val="none" w:sz="0" w:space="0" w:color="auto"/>
        <w:right w:val="none" w:sz="0" w:space="0" w:color="auto"/>
      </w:divBdr>
      <w:divsChild>
        <w:div w:id="479350030">
          <w:marLeft w:val="0"/>
          <w:marRight w:val="0"/>
          <w:marTop w:val="0"/>
          <w:marBottom w:val="0"/>
          <w:divBdr>
            <w:top w:val="none" w:sz="0" w:space="0" w:color="auto"/>
            <w:left w:val="none" w:sz="0" w:space="0" w:color="auto"/>
            <w:bottom w:val="none" w:sz="0" w:space="0" w:color="auto"/>
            <w:right w:val="none" w:sz="0" w:space="0" w:color="auto"/>
          </w:divBdr>
        </w:div>
      </w:divsChild>
    </w:div>
    <w:div w:id="1043287037">
      <w:bodyDiv w:val="1"/>
      <w:marLeft w:val="0"/>
      <w:marRight w:val="0"/>
      <w:marTop w:val="0"/>
      <w:marBottom w:val="0"/>
      <w:divBdr>
        <w:top w:val="none" w:sz="0" w:space="0" w:color="auto"/>
        <w:left w:val="none" w:sz="0" w:space="0" w:color="auto"/>
        <w:bottom w:val="none" w:sz="0" w:space="0" w:color="auto"/>
        <w:right w:val="none" w:sz="0" w:space="0" w:color="auto"/>
      </w:divBdr>
    </w:div>
    <w:div w:id="1114904065">
      <w:bodyDiv w:val="1"/>
      <w:marLeft w:val="0"/>
      <w:marRight w:val="0"/>
      <w:marTop w:val="0"/>
      <w:marBottom w:val="0"/>
      <w:divBdr>
        <w:top w:val="none" w:sz="0" w:space="0" w:color="auto"/>
        <w:left w:val="none" w:sz="0" w:space="0" w:color="auto"/>
        <w:bottom w:val="none" w:sz="0" w:space="0" w:color="auto"/>
        <w:right w:val="none" w:sz="0" w:space="0" w:color="auto"/>
      </w:divBdr>
      <w:divsChild>
        <w:div w:id="17630453">
          <w:marLeft w:val="0"/>
          <w:marRight w:val="0"/>
          <w:marTop w:val="0"/>
          <w:marBottom w:val="0"/>
          <w:divBdr>
            <w:top w:val="none" w:sz="0" w:space="0" w:color="auto"/>
            <w:left w:val="none" w:sz="0" w:space="0" w:color="auto"/>
            <w:bottom w:val="none" w:sz="0" w:space="0" w:color="auto"/>
            <w:right w:val="none" w:sz="0" w:space="0" w:color="auto"/>
          </w:divBdr>
        </w:div>
      </w:divsChild>
    </w:div>
    <w:div w:id="1748073591">
      <w:bodyDiv w:val="1"/>
      <w:marLeft w:val="0"/>
      <w:marRight w:val="0"/>
      <w:marTop w:val="0"/>
      <w:marBottom w:val="0"/>
      <w:divBdr>
        <w:top w:val="none" w:sz="0" w:space="0" w:color="auto"/>
        <w:left w:val="none" w:sz="0" w:space="0" w:color="auto"/>
        <w:bottom w:val="none" w:sz="0" w:space="0" w:color="auto"/>
        <w:right w:val="none" w:sz="0" w:space="0" w:color="auto"/>
      </w:divBdr>
      <w:divsChild>
        <w:div w:id="1207910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fau.edu/courses/89466/discussion_topics/677969" TargetMode="External"/><Relationship Id="rId3" Type="http://schemas.openxmlformats.org/officeDocument/2006/relationships/settings" Target="settings.xml"/><Relationship Id="rId7" Type="http://schemas.openxmlformats.org/officeDocument/2006/relationships/hyperlink" Target="https://canvas.fau.edu/courses/89466/discussion_topics/6779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vas.fau.edu/courses/89466/discussion_topics/677969" TargetMode="External"/><Relationship Id="rId5" Type="http://schemas.openxmlformats.org/officeDocument/2006/relationships/hyperlink" Target="https://canvas.fau.edu/courses/89466/discussion_topics/67796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1314</Words>
  <Characters>7491</Characters>
  <Application>Microsoft Office Word</Application>
  <DocSecurity>0</DocSecurity>
  <Lines>62</Lines>
  <Paragraphs>17</Paragraphs>
  <ScaleCrop>false</ScaleCrop>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2</cp:revision>
  <dcterms:created xsi:type="dcterms:W3CDTF">2020-09-18T01:50:00Z</dcterms:created>
  <dcterms:modified xsi:type="dcterms:W3CDTF">2020-09-18T01:50:00Z</dcterms:modified>
</cp:coreProperties>
</file>